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50A" w:rsidRDefault="00DF750A" w:rsidP="00DF750A">
      <w:pPr>
        <w:pStyle w:val="a3"/>
        <w:jc w:val="center"/>
      </w:pPr>
      <w:r>
        <w:rPr>
          <w:rStyle w:val="a4"/>
          <w:sz w:val="27"/>
          <w:szCs w:val="27"/>
        </w:rPr>
        <w:t>Инструкция по активации услуги «</w:t>
      </w:r>
      <w:proofErr w:type="spellStart"/>
      <w:r>
        <w:rPr>
          <w:rStyle w:val="a4"/>
          <w:sz w:val="27"/>
          <w:szCs w:val="27"/>
        </w:rPr>
        <w:t>Летай+Wi-Fi</w:t>
      </w:r>
      <w:proofErr w:type="spellEnd"/>
      <w:r>
        <w:rPr>
          <w:rStyle w:val="a4"/>
          <w:sz w:val="27"/>
          <w:szCs w:val="27"/>
        </w:rPr>
        <w:t>»</w:t>
      </w:r>
    </w:p>
    <w:p w:rsidR="00DF750A" w:rsidRDefault="00DF750A" w:rsidP="00DF750A">
      <w:pPr>
        <w:pStyle w:val="a3"/>
        <w:jc w:val="both"/>
      </w:pPr>
      <w:r>
        <w:rPr>
          <w:rStyle w:val="a4"/>
        </w:rPr>
        <w:t> </w:t>
      </w:r>
    </w:p>
    <w:p w:rsidR="00DF750A" w:rsidRDefault="00DF750A" w:rsidP="00DF750A">
      <w:pPr>
        <w:pStyle w:val="a3"/>
        <w:jc w:val="both"/>
      </w:pPr>
      <w:r>
        <w:rPr>
          <w:rStyle w:val="a4"/>
        </w:rPr>
        <w:t>Шаг 1.</w:t>
      </w:r>
      <w:r>
        <w:t xml:space="preserve"> </w:t>
      </w:r>
      <w:r w:rsidRPr="00DF750A">
        <w:t>Проверить участвует ли Ваш текущий тарифный план в акции «</w:t>
      </w:r>
      <w:proofErr w:type="spellStart"/>
      <w:r w:rsidRPr="00DF750A">
        <w:t>Летай+Wi-Fi</w:t>
      </w:r>
      <w:proofErr w:type="spellEnd"/>
      <w:r w:rsidRPr="00DF750A">
        <w:t>»</w:t>
      </w:r>
      <w:r>
        <w:t xml:space="preserve">. Если для участия в акции Вам необходимо произвести смену тарифа, Вы можете сменить тарифный план в </w:t>
      </w:r>
      <w:r w:rsidRPr="00DF750A">
        <w:t>Личном кабинете</w:t>
      </w:r>
      <w:r>
        <w:t xml:space="preserve"> или в </w:t>
      </w:r>
      <w:r w:rsidRPr="00DF750A">
        <w:t>Офисе продаж</w:t>
      </w:r>
      <w:r>
        <w:t> (тарифный план будет изменен в течение 1 рабочего дня).</w:t>
      </w:r>
    </w:p>
    <w:p w:rsidR="00DF750A" w:rsidRDefault="00DF750A" w:rsidP="00DF750A">
      <w:pPr>
        <w:pStyle w:val="a3"/>
        <w:jc w:val="both"/>
      </w:pPr>
      <w:r>
        <w:rPr>
          <w:rStyle w:val="a4"/>
        </w:rPr>
        <w:t>Шаг 2.</w:t>
      </w:r>
      <w:r>
        <w:t xml:space="preserve"> Войти в </w:t>
      </w:r>
      <w:r w:rsidRPr="00DF750A">
        <w:t>Личный ка</w:t>
      </w:r>
      <w:bookmarkStart w:id="0" w:name="_GoBack"/>
      <w:bookmarkEnd w:id="0"/>
      <w:r w:rsidRPr="00DF750A">
        <w:t>бинет</w:t>
      </w:r>
      <w:r>
        <w:t xml:space="preserve"> по логину и паролю указанным на карточке «Летай». В Личном кабинете выбрать вкладку </w:t>
      </w:r>
      <w:proofErr w:type="spellStart"/>
      <w:r>
        <w:t>Wi-Fi</w:t>
      </w:r>
      <w:proofErr w:type="spellEnd"/>
      <w:r>
        <w:t>.</w:t>
      </w:r>
    </w:p>
    <w:p w:rsidR="00DF750A" w:rsidRDefault="00DF750A" w:rsidP="00DF750A">
      <w:pPr>
        <w:pStyle w:val="a3"/>
        <w:jc w:val="both"/>
      </w:pPr>
      <w:r>
        <w:rPr>
          <w:noProof/>
          <w:color w:val="0000FF"/>
        </w:rPr>
        <w:drawing>
          <wp:inline distT="0" distB="0" distL="0" distR="0">
            <wp:extent cx="6092190" cy="2588895"/>
            <wp:effectExtent l="0" t="0" r="3810" b="1905"/>
            <wp:docPr id="5" name="Рисунок 5" descr="http://letai.ru/tmc_users/akcii/letaiwifi/razdel_wifi_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tai.ru/tmc_users/akcii/letaiwifi/razdel_wifi_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A" w:rsidRDefault="00DF750A" w:rsidP="00DF750A">
      <w:pPr>
        <w:pStyle w:val="a3"/>
      </w:pPr>
      <w:r>
        <w:rPr>
          <w:rStyle w:val="a4"/>
        </w:rPr>
        <w:t> </w:t>
      </w:r>
    </w:p>
    <w:p w:rsidR="00DF750A" w:rsidRDefault="00DF750A" w:rsidP="00DF750A">
      <w:pPr>
        <w:pStyle w:val="a3"/>
      </w:pPr>
      <w:r>
        <w:rPr>
          <w:rStyle w:val="a4"/>
        </w:rPr>
        <w:t>Шаг 3.</w:t>
      </w:r>
      <w:r>
        <w:t xml:space="preserve"> Выбрать в списке «Тарифный план» услугу +</w:t>
      </w:r>
      <w:proofErr w:type="spellStart"/>
      <w:r>
        <w:t>Wi-Fi</w:t>
      </w:r>
      <w:proofErr w:type="spellEnd"/>
      <w:r>
        <w:t xml:space="preserve"> ХХ Мбайт, где ХХ – количество М</w:t>
      </w:r>
      <w:r>
        <w:t>байт для Вашего тарифного плана.</w:t>
      </w:r>
      <w:r>
        <w:rPr>
          <w:noProof/>
          <w:color w:val="0000FF"/>
        </w:rPr>
        <w:drawing>
          <wp:inline distT="0" distB="0" distL="0" distR="0">
            <wp:extent cx="6092190" cy="2208530"/>
            <wp:effectExtent l="0" t="0" r="3810" b="1270"/>
            <wp:docPr id="4" name="Рисунок 4" descr="http://letai.ru/tmc_users/akcii/letaiwifi/vybor_wifi_2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etai.ru/tmc_users/akcii/letaiwifi/vybor_wifi_2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A" w:rsidRDefault="00DF750A" w:rsidP="00DF750A">
      <w:pPr>
        <w:pStyle w:val="a3"/>
      </w:pPr>
      <w:r>
        <w:rPr>
          <w:rStyle w:val="a4"/>
        </w:rPr>
        <w:t> </w:t>
      </w:r>
    </w:p>
    <w:p w:rsidR="00DF750A" w:rsidRDefault="00DF750A" w:rsidP="00DF750A">
      <w:pPr>
        <w:pStyle w:val="a3"/>
      </w:pPr>
      <w:r>
        <w:rPr>
          <w:rStyle w:val="a4"/>
        </w:rPr>
        <w:lastRenderedPageBreak/>
        <w:t>Шаг 4.</w:t>
      </w:r>
      <w:r>
        <w:t xml:space="preserve"> Ввести в строку «Электронный адрес» Ваш действующий адрес почтового ящ</w:t>
      </w:r>
      <w:r>
        <w:t>ика, куда будут высланы логин и п</w:t>
      </w:r>
      <w:r>
        <w:t>ароль.</w:t>
      </w:r>
      <w:r>
        <w:rPr>
          <w:noProof/>
          <w:color w:val="0000FF"/>
        </w:rPr>
        <w:drawing>
          <wp:inline distT="0" distB="0" distL="0" distR="0">
            <wp:extent cx="6092190" cy="2244725"/>
            <wp:effectExtent l="0" t="0" r="3810" b="3175"/>
            <wp:docPr id="3" name="Рисунок 3" descr="http://letai.ru/tmc_users/akcii/letaiwifi/email_3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etai.ru/tmc_users/akcii/letaiwifi/email_3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A" w:rsidRDefault="00DF750A" w:rsidP="00DF750A">
      <w:pPr>
        <w:pStyle w:val="a3"/>
      </w:pPr>
      <w:r>
        <w:rPr>
          <w:rStyle w:val="a4"/>
        </w:rPr>
        <w:t>Шаг 5.</w:t>
      </w:r>
      <w:r>
        <w:t> Далее необходимо нажать кнопку «Согласен».</w:t>
      </w:r>
      <w:r>
        <w:rPr>
          <w:noProof/>
          <w:color w:val="0000FF"/>
        </w:rPr>
        <w:drawing>
          <wp:inline distT="0" distB="0" distL="0" distR="0">
            <wp:extent cx="6092190" cy="2280285"/>
            <wp:effectExtent l="0" t="0" r="3810" b="5715"/>
            <wp:docPr id="2" name="Рисунок 2" descr="http://letai.ru/tmc_users/akcii/letaiwifi/soglasen_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tai.ru/tmc_users/akcii/letaiwifi/soglasen_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</w:rPr>
        <w:t>Шаг 6.</w:t>
      </w:r>
      <w:r>
        <w:t xml:space="preserve"> На странице будет указан логин и пароль, также логин и пароль будут высланы на указанный вами адрес электронной почты.</w:t>
      </w:r>
      <w:r>
        <w:rPr>
          <w:noProof/>
          <w:color w:val="0000FF"/>
        </w:rPr>
        <w:drawing>
          <wp:inline distT="0" distB="0" distL="0" distR="0">
            <wp:extent cx="6092190" cy="2636520"/>
            <wp:effectExtent l="0" t="0" r="3810" b="0"/>
            <wp:docPr id="1" name="Рисунок 1" descr="http://letai.ru/tmc_users/akcii/letaiwifi/login_5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etai.ru/tmc_users/akcii/letaiwifi/login_5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9CA" w:rsidRDefault="00F839CA"/>
    <w:sectPr w:rsidR="00F839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50A"/>
    <w:rsid w:val="00011574"/>
    <w:rsid w:val="00023D61"/>
    <w:rsid w:val="00074D47"/>
    <w:rsid w:val="00074DC4"/>
    <w:rsid w:val="000B377D"/>
    <w:rsid w:val="000B77A2"/>
    <w:rsid w:val="000C396F"/>
    <w:rsid w:val="000E4333"/>
    <w:rsid w:val="00103134"/>
    <w:rsid w:val="00107816"/>
    <w:rsid w:val="00121F6C"/>
    <w:rsid w:val="00142295"/>
    <w:rsid w:val="00160AAE"/>
    <w:rsid w:val="001B1C06"/>
    <w:rsid w:val="001B616F"/>
    <w:rsid w:val="001C281C"/>
    <w:rsid w:val="001D2640"/>
    <w:rsid w:val="001F30D7"/>
    <w:rsid w:val="001F52AA"/>
    <w:rsid w:val="001F7583"/>
    <w:rsid w:val="00205C9A"/>
    <w:rsid w:val="00214015"/>
    <w:rsid w:val="00235065"/>
    <w:rsid w:val="002359D5"/>
    <w:rsid w:val="00243EF1"/>
    <w:rsid w:val="0025453A"/>
    <w:rsid w:val="0027504E"/>
    <w:rsid w:val="00280E5C"/>
    <w:rsid w:val="0028215E"/>
    <w:rsid w:val="00291680"/>
    <w:rsid w:val="002A3489"/>
    <w:rsid w:val="002B078C"/>
    <w:rsid w:val="002B08DD"/>
    <w:rsid w:val="002C5C12"/>
    <w:rsid w:val="002D3914"/>
    <w:rsid w:val="002D50A4"/>
    <w:rsid w:val="002D6814"/>
    <w:rsid w:val="00300A90"/>
    <w:rsid w:val="00316543"/>
    <w:rsid w:val="00324798"/>
    <w:rsid w:val="00360131"/>
    <w:rsid w:val="00380840"/>
    <w:rsid w:val="00381C12"/>
    <w:rsid w:val="00390F72"/>
    <w:rsid w:val="00395FAE"/>
    <w:rsid w:val="003B4EAD"/>
    <w:rsid w:val="003C7B17"/>
    <w:rsid w:val="003D0A71"/>
    <w:rsid w:val="003E66DB"/>
    <w:rsid w:val="003E6742"/>
    <w:rsid w:val="00412E8C"/>
    <w:rsid w:val="00426965"/>
    <w:rsid w:val="0044135E"/>
    <w:rsid w:val="0044737F"/>
    <w:rsid w:val="004518E4"/>
    <w:rsid w:val="004637F2"/>
    <w:rsid w:val="0048232D"/>
    <w:rsid w:val="00490D16"/>
    <w:rsid w:val="00493B40"/>
    <w:rsid w:val="004D7AFB"/>
    <w:rsid w:val="004F1C90"/>
    <w:rsid w:val="004F281C"/>
    <w:rsid w:val="004F68F1"/>
    <w:rsid w:val="005056EC"/>
    <w:rsid w:val="0051031A"/>
    <w:rsid w:val="0051599C"/>
    <w:rsid w:val="005231DC"/>
    <w:rsid w:val="005251B9"/>
    <w:rsid w:val="00542EFF"/>
    <w:rsid w:val="00543426"/>
    <w:rsid w:val="00555B08"/>
    <w:rsid w:val="00555EF5"/>
    <w:rsid w:val="005600A4"/>
    <w:rsid w:val="005668B1"/>
    <w:rsid w:val="00572692"/>
    <w:rsid w:val="00580BAC"/>
    <w:rsid w:val="005B48EA"/>
    <w:rsid w:val="005C1314"/>
    <w:rsid w:val="005C2ADC"/>
    <w:rsid w:val="005C34EF"/>
    <w:rsid w:val="005D05CD"/>
    <w:rsid w:val="005D2A2C"/>
    <w:rsid w:val="005D58C2"/>
    <w:rsid w:val="005E2EFA"/>
    <w:rsid w:val="005E456D"/>
    <w:rsid w:val="005E49C0"/>
    <w:rsid w:val="006A2E56"/>
    <w:rsid w:val="006A4E56"/>
    <w:rsid w:val="006D1989"/>
    <w:rsid w:val="006D7333"/>
    <w:rsid w:val="006E53C0"/>
    <w:rsid w:val="006F661D"/>
    <w:rsid w:val="00717F80"/>
    <w:rsid w:val="00731088"/>
    <w:rsid w:val="00772096"/>
    <w:rsid w:val="007726C9"/>
    <w:rsid w:val="007735C6"/>
    <w:rsid w:val="00783A86"/>
    <w:rsid w:val="007869E4"/>
    <w:rsid w:val="00797C3B"/>
    <w:rsid w:val="007C2D1E"/>
    <w:rsid w:val="007C37B4"/>
    <w:rsid w:val="007C5F58"/>
    <w:rsid w:val="007C7F73"/>
    <w:rsid w:val="007D05A7"/>
    <w:rsid w:val="007E55E1"/>
    <w:rsid w:val="007F4474"/>
    <w:rsid w:val="007F5FA9"/>
    <w:rsid w:val="00804E26"/>
    <w:rsid w:val="00825148"/>
    <w:rsid w:val="008350C9"/>
    <w:rsid w:val="0086078F"/>
    <w:rsid w:val="0086128E"/>
    <w:rsid w:val="008628AF"/>
    <w:rsid w:val="008831CB"/>
    <w:rsid w:val="008908D6"/>
    <w:rsid w:val="008A0D6D"/>
    <w:rsid w:val="008A40C8"/>
    <w:rsid w:val="008A41F5"/>
    <w:rsid w:val="008E1835"/>
    <w:rsid w:val="0090671F"/>
    <w:rsid w:val="009100A3"/>
    <w:rsid w:val="009216A9"/>
    <w:rsid w:val="00950564"/>
    <w:rsid w:val="0095138D"/>
    <w:rsid w:val="00955174"/>
    <w:rsid w:val="00957F44"/>
    <w:rsid w:val="0096146B"/>
    <w:rsid w:val="00981031"/>
    <w:rsid w:val="009840CC"/>
    <w:rsid w:val="009848DC"/>
    <w:rsid w:val="0099551F"/>
    <w:rsid w:val="009A484E"/>
    <w:rsid w:val="009D1D3B"/>
    <w:rsid w:val="009D3A94"/>
    <w:rsid w:val="009F6DED"/>
    <w:rsid w:val="00A02466"/>
    <w:rsid w:val="00A078B1"/>
    <w:rsid w:val="00A11259"/>
    <w:rsid w:val="00A20D14"/>
    <w:rsid w:val="00A224BF"/>
    <w:rsid w:val="00A3378A"/>
    <w:rsid w:val="00A531F3"/>
    <w:rsid w:val="00A973BF"/>
    <w:rsid w:val="00AA6016"/>
    <w:rsid w:val="00AB6935"/>
    <w:rsid w:val="00AE7791"/>
    <w:rsid w:val="00B108EE"/>
    <w:rsid w:val="00B11C45"/>
    <w:rsid w:val="00B20177"/>
    <w:rsid w:val="00B241E5"/>
    <w:rsid w:val="00B26377"/>
    <w:rsid w:val="00B27FE8"/>
    <w:rsid w:val="00B40970"/>
    <w:rsid w:val="00B45CB8"/>
    <w:rsid w:val="00B603A5"/>
    <w:rsid w:val="00B668FC"/>
    <w:rsid w:val="00B873F4"/>
    <w:rsid w:val="00B87870"/>
    <w:rsid w:val="00B97B23"/>
    <w:rsid w:val="00BA379D"/>
    <w:rsid w:val="00BB10F8"/>
    <w:rsid w:val="00BB279E"/>
    <w:rsid w:val="00BC0BA2"/>
    <w:rsid w:val="00BC5AB7"/>
    <w:rsid w:val="00BC6374"/>
    <w:rsid w:val="00BC7AFF"/>
    <w:rsid w:val="00BE5CA3"/>
    <w:rsid w:val="00BE6573"/>
    <w:rsid w:val="00BE6B42"/>
    <w:rsid w:val="00C11DF0"/>
    <w:rsid w:val="00C261D0"/>
    <w:rsid w:val="00C26D5A"/>
    <w:rsid w:val="00C901FA"/>
    <w:rsid w:val="00C9526B"/>
    <w:rsid w:val="00CA5614"/>
    <w:rsid w:val="00CB262F"/>
    <w:rsid w:val="00CC5BA9"/>
    <w:rsid w:val="00CD2DEB"/>
    <w:rsid w:val="00CD7D8E"/>
    <w:rsid w:val="00CE17ED"/>
    <w:rsid w:val="00CF6C00"/>
    <w:rsid w:val="00D12B1A"/>
    <w:rsid w:val="00D7443B"/>
    <w:rsid w:val="00DB1760"/>
    <w:rsid w:val="00DF35DF"/>
    <w:rsid w:val="00DF750A"/>
    <w:rsid w:val="00E04A1B"/>
    <w:rsid w:val="00E07F4F"/>
    <w:rsid w:val="00E4533E"/>
    <w:rsid w:val="00E46776"/>
    <w:rsid w:val="00E50B23"/>
    <w:rsid w:val="00E55311"/>
    <w:rsid w:val="00E660D9"/>
    <w:rsid w:val="00E75B9D"/>
    <w:rsid w:val="00E91AB5"/>
    <w:rsid w:val="00EA0E22"/>
    <w:rsid w:val="00EC3760"/>
    <w:rsid w:val="00ED569F"/>
    <w:rsid w:val="00EE50DF"/>
    <w:rsid w:val="00F01F3B"/>
    <w:rsid w:val="00F043EF"/>
    <w:rsid w:val="00F11CE0"/>
    <w:rsid w:val="00F443C2"/>
    <w:rsid w:val="00F6104D"/>
    <w:rsid w:val="00F6738A"/>
    <w:rsid w:val="00F676A5"/>
    <w:rsid w:val="00F72231"/>
    <w:rsid w:val="00F73CE1"/>
    <w:rsid w:val="00F839CA"/>
    <w:rsid w:val="00FA6CE8"/>
    <w:rsid w:val="00FA7FCF"/>
    <w:rsid w:val="00FB2B48"/>
    <w:rsid w:val="00FD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7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750A"/>
    <w:rPr>
      <w:b/>
      <w:bCs/>
    </w:rPr>
  </w:style>
  <w:style w:type="character" w:styleId="a5">
    <w:name w:val="Hyperlink"/>
    <w:basedOn w:val="a0"/>
    <w:uiPriority w:val="99"/>
    <w:semiHidden/>
    <w:unhideWhenUsed/>
    <w:rsid w:val="00DF750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F7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75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7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750A"/>
    <w:rPr>
      <w:b/>
      <w:bCs/>
    </w:rPr>
  </w:style>
  <w:style w:type="character" w:styleId="a5">
    <w:name w:val="Hyperlink"/>
    <w:basedOn w:val="a0"/>
    <w:uiPriority w:val="99"/>
    <w:semiHidden/>
    <w:unhideWhenUsed/>
    <w:rsid w:val="00DF750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F7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75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1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letai.ru/tmc_users/akcii/letaiwifi/login_5.jp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letai.ru/tmc_users/akcii/letaiwifi/vybor_wifi_2.jpg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letai.ru/tmc_users/akcii/letaiwifi/soglasen_4.jpg" TargetMode="External"/><Relationship Id="rId5" Type="http://schemas.openxmlformats.org/officeDocument/2006/relationships/hyperlink" Target="http://letai.ru/tmc_users/akcii/letaiwifi/razdel_wifi_1.jp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letai.ru/tmc_users/akcii/letaiwifi/email_3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Вильданов Ильгиз Равилевич</dc:creator>
  <cp:lastModifiedBy>Вильданов Ильгиз Равилевич</cp:lastModifiedBy>
  <cp:revision>1</cp:revision>
  <dcterms:created xsi:type="dcterms:W3CDTF">2013-09-03T12:22:00Z</dcterms:created>
  <dcterms:modified xsi:type="dcterms:W3CDTF">2013-09-03T12:25:00Z</dcterms:modified>
</cp:coreProperties>
</file>